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9C2EE2" w:rsidRDefault="009C2EE2">
      <w:pPr>
        <w:rPr>
          <w:sz w:val="24"/>
          <w:szCs w:val="24"/>
        </w:rPr>
      </w:pPr>
    </w:p>
    <w:p w14:paraId="00000002" w14:textId="77777777" w:rsidR="009C2EE2" w:rsidRDefault="00D973C4">
      <w:pPr>
        <w:jc w:val="right"/>
        <w:rPr>
          <w:sz w:val="24"/>
          <w:szCs w:val="24"/>
        </w:rPr>
      </w:pPr>
      <w:r>
        <w:rPr>
          <w:sz w:val="24"/>
          <w:szCs w:val="24"/>
        </w:rPr>
        <w:t>JOUR2086- Final project</w:t>
      </w:r>
    </w:p>
    <w:p w14:paraId="00000003" w14:textId="77777777" w:rsidR="009C2EE2" w:rsidRDefault="00D973C4">
      <w:pPr>
        <w:jc w:val="right"/>
        <w:rPr>
          <w:sz w:val="24"/>
          <w:szCs w:val="24"/>
        </w:rPr>
      </w:pPr>
      <w:r>
        <w:rPr>
          <w:sz w:val="24"/>
          <w:szCs w:val="24"/>
        </w:rPr>
        <w:t>Sun Sze Wai 18224431</w:t>
      </w:r>
    </w:p>
    <w:p w14:paraId="00000004" w14:textId="77777777" w:rsidR="009C2EE2" w:rsidRDefault="00D973C4">
      <w:pPr>
        <w:jc w:val="right"/>
        <w:rPr>
          <w:sz w:val="24"/>
          <w:szCs w:val="24"/>
        </w:rPr>
      </w:pPr>
      <w:r>
        <w:rPr>
          <w:sz w:val="24"/>
          <w:szCs w:val="24"/>
        </w:rPr>
        <w:t>Chan Tsz Hei 18226191</w:t>
      </w:r>
    </w:p>
    <w:p w14:paraId="00000005" w14:textId="77777777" w:rsidR="009C2EE2" w:rsidRDefault="00D973C4">
      <w:pPr>
        <w:jc w:val="right"/>
        <w:rPr>
          <w:sz w:val="24"/>
          <w:szCs w:val="24"/>
        </w:rPr>
      </w:pPr>
      <w:r>
        <w:rPr>
          <w:sz w:val="24"/>
          <w:szCs w:val="24"/>
        </w:rPr>
        <w:t>Wang Yichun 18252664</w:t>
      </w:r>
    </w:p>
    <w:p w14:paraId="00000006" w14:textId="77777777" w:rsidR="009C2EE2" w:rsidRDefault="009C2EE2">
      <w:pPr>
        <w:jc w:val="right"/>
        <w:rPr>
          <w:sz w:val="24"/>
          <w:szCs w:val="24"/>
        </w:rPr>
      </w:pPr>
    </w:p>
    <w:p w14:paraId="00000007" w14:textId="77777777" w:rsidR="009C2EE2" w:rsidRDefault="00D973C4">
      <w:pPr>
        <w:jc w:val="center"/>
        <w:rPr>
          <w:b/>
          <w:sz w:val="36"/>
          <w:szCs w:val="36"/>
        </w:rPr>
      </w:pPr>
      <w:r>
        <w:rPr>
          <w:b/>
          <w:sz w:val="36"/>
          <w:szCs w:val="36"/>
        </w:rPr>
        <w:t>Part I- Heln’s First Year</w:t>
      </w:r>
    </w:p>
    <w:p w14:paraId="00000008" w14:textId="77777777" w:rsidR="009C2EE2" w:rsidRDefault="009C2EE2">
      <w:pPr>
        <w:jc w:val="center"/>
        <w:rPr>
          <w:b/>
          <w:sz w:val="36"/>
          <w:szCs w:val="36"/>
        </w:rPr>
      </w:pPr>
    </w:p>
    <w:p w14:paraId="00000009" w14:textId="77777777" w:rsidR="009C2EE2" w:rsidRDefault="00D973C4">
      <w:pPr>
        <w:rPr>
          <w:b/>
          <w:sz w:val="28"/>
          <w:szCs w:val="28"/>
        </w:rPr>
      </w:pPr>
      <w:r>
        <w:rPr>
          <w:b/>
          <w:sz w:val="28"/>
          <w:szCs w:val="28"/>
        </w:rPr>
        <w:t xml:space="preserve">Introduction </w:t>
      </w:r>
    </w:p>
    <w:p w14:paraId="0000000A" w14:textId="77777777" w:rsidR="009C2EE2" w:rsidRDefault="00D973C4">
      <w:pPr>
        <w:rPr>
          <w:sz w:val="24"/>
          <w:szCs w:val="24"/>
        </w:rPr>
      </w:pPr>
      <w:r>
        <w:rPr>
          <w:sz w:val="24"/>
          <w:szCs w:val="24"/>
        </w:rPr>
        <w:t>It is a story done by TIME to explore refugee problems. Aryn Baker, Lynsey Addario and Francesca Trianni interviewed and followed a refugee family for a year based on text, voice mails and personal interviews.</w:t>
      </w:r>
    </w:p>
    <w:p w14:paraId="0000000B" w14:textId="77777777" w:rsidR="009C2EE2" w:rsidRDefault="009C2EE2">
      <w:pPr>
        <w:rPr>
          <w:sz w:val="24"/>
          <w:szCs w:val="24"/>
        </w:rPr>
      </w:pPr>
    </w:p>
    <w:p w14:paraId="0000000C" w14:textId="77777777" w:rsidR="009C2EE2" w:rsidRDefault="00D973C4">
      <w:pPr>
        <w:rPr>
          <w:sz w:val="24"/>
          <w:szCs w:val="24"/>
        </w:rPr>
      </w:pPr>
      <w:r>
        <w:rPr>
          <w:sz w:val="24"/>
          <w:szCs w:val="24"/>
        </w:rPr>
        <w:t>The story mainly talks about a refugee family</w:t>
      </w:r>
      <w:r>
        <w:rPr>
          <w:sz w:val="24"/>
          <w:szCs w:val="24"/>
        </w:rPr>
        <w:t xml:space="preserve"> from Syria seeking asylum in Europe. Taimaa, the main character, gave birth to a baby daughter, Heln. She hoped to apply as an asylum to move to other developed European countries such as Germany. Yet, Taimaa’s family got asylum in Estonia that made them </w:t>
      </w:r>
      <w:r>
        <w:rPr>
          <w:sz w:val="24"/>
          <w:szCs w:val="24"/>
        </w:rPr>
        <w:t xml:space="preserve">very sad. After they moved to Estonia, they found out the environment of the apartment was poor. It was hard to live there because there were no other Muslims and they felt unfriendly from the neighbours. Taimaa and her husband decided to move to Germany, </w:t>
      </w:r>
      <w:r>
        <w:rPr>
          <w:sz w:val="24"/>
          <w:szCs w:val="24"/>
        </w:rPr>
        <w:t xml:space="preserve">although taking the risk of being sent back to the refugee camp. Yet, Taimaa felt happier than in Estonia as they have met new friends. The story was starting from Heln’s birth to her first birthday. </w:t>
      </w:r>
    </w:p>
    <w:p w14:paraId="0000000D" w14:textId="77777777" w:rsidR="009C2EE2" w:rsidRDefault="009C2EE2">
      <w:pPr>
        <w:rPr>
          <w:sz w:val="24"/>
          <w:szCs w:val="24"/>
        </w:rPr>
      </w:pPr>
    </w:p>
    <w:p w14:paraId="0000000E" w14:textId="77777777" w:rsidR="009C2EE2" w:rsidRDefault="00D973C4">
      <w:pPr>
        <w:rPr>
          <w:b/>
          <w:sz w:val="24"/>
          <w:szCs w:val="24"/>
        </w:rPr>
      </w:pPr>
      <w:r>
        <w:rPr>
          <w:b/>
          <w:sz w:val="28"/>
          <w:szCs w:val="28"/>
        </w:rPr>
        <w:t>Analysis</w:t>
      </w:r>
      <w:r>
        <w:rPr>
          <w:b/>
          <w:sz w:val="24"/>
          <w:szCs w:val="24"/>
        </w:rPr>
        <w:t xml:space="preserve"> </w:t>
      </w:r>
    </w:p>
    <w:p w14:paraId="0000000F" w14:textId="77777777" w:rsidR="009C2EE2" w:rsidRDefault="00D973C4">
      <w:pPr>
        <w:rPr>
          <w:sz w:val="24"/>
          <w:szCs w:val="24"/>
        </w:rPr>
      </w:pPr>
      <w:r>
        <w:rPr>
          <w:sz w:val="24"/>
          <w:szCs w:val="24"/>
        </w:rPr>
        <w:t>In this part, we are going to analyze the me</w:t>
      </w:r>
      <w:r>
        <w:rPr>
          <w:sz w:val="24"/>
          <w:szCs w:val="24"/>
        </w:rPr>
        <w:t>diums used in this work. How these mediums help build up the content will be discussed first. Then we will talk about the functions of videos, audio, timeline, graphics, photos which have been used to present this story.</w:t>
      </w:r>
    </w:p>
    <w:p w14:paraId="00000010" w14:textId="77777777" w:rsidR="009C2EE2" w:rsidRDefault="009C2EE2">
      <w:pPr>
        <w:rPr>
          <w:sz w:val="24"/>
          <w:szCs w:val="24"/>
        </w:rPr>
      </w:pPr>
    </w:p>
    <w:p w14:paraId="00000011" w14:textId="77777777" w:rsidR="009C2EE2" w:rsidRDefault="00D973C4">
      <w:pPr>
        <w:numPr>
          <w:ilvl w:val="0"/>
          <w:numId w:val="1"/>
        </w:numPr>
        <w:rPr>
          <w:b/>
          <w:sz w:val="24"/>
          <w:szCs w:val="24"/>
        </w:rPr>
      </w:pPr>
      <w:r>
        <w:rPr>
          <w:b/>
          <w:sz w:val="24"/>
          <w:szCs w:val="24"/>
        </w:rPr>
        <w:t>Presentation skills</w:t>
      </w:r>
    </w:p>
    <w:p w14:paraId="00000012" w14:textId="032C8483" w:rsidR="009C2EE2" w:rsidRDefault="00D973C4">
      <w:pPr>
        <w:rPr>
          <w:sz w:val="24"/>
          <w:szCs w:val="24"/>
        </w:rPr>
      </w:pPr>
      <w:r>
        <w:rPr>
          <w:sz w:val="24"/>
          <w:szCs w:val="24"/>
        </w:rPr>
        <w:t>First, in term</w:t>
      </w:r>
      <w:r>
        <w:rPr>
          <w:sz w:val="24"/>
          <w:szCs w:val="24"/>
        </w:rPr>
        <w:t>s of presentation skills. It was phone friendly in which readers can access the story through phone easily since it makes the audience scroll rather than click while reading the story. And there was no overuse of colours and fonts. It used a black backgrou</w:t>
      </w:r>
      <w:r>
        <w:rPr>
          <w:sz w:val="24"/>
          <w:szCs w:val="24"/>
        </w:rPr>
        <w:t>nd, simple wordings which allowed readers to understand the story easily. Besides, there was a brief introduction to the background of the story. It was a video of a sleeping newborn baby, with wordings that told readers the story was about a Syrian refuge</w:t>
      </w:r>
      <w:r>
        <w:rPr>
          <w:sz w:val="24"/>
          <w:szCs w:val="24"/>
        </w:rPr>
        <w:t>e family seeking asylum In Europe.</w:t>
      </w:r>
    </w:p>
    <w:p w14:paraId="5DE43489" w14:textId="16C0464A" w:rsidR="00D973C4" w:rsidRDefault="00D973C4">
      <w:pPr>
        <w:rPr>
          <w:sz w:val="24"/>
          <w:szCs w:val="24"/>
        </w:rPr>
      </w:pPr>
    </w:p>
    <w:p w14:paraId="6955392E" w14:textId="77777777" w:rsidR="00D973C4" w:rsidRDefault="00D973C4">
      <w:pPr>
        <w:rPr>
          <w:sz w:val="24"/>
          <w:szCs w:val="24"/>
        </w:rPr>
      </w:pPr>
    </w:p>
    <w:p w14:paraId="00000013" w14:textId="77777777" w:rsidR="009C2EE2" w:rsidRDefault="00D973C4">
      <w:pPr>
        <w:numPr>
          <w:ilvl w:val="0"/>
          <w:numId w:val="1"/>
        </w:numPr>
        <w:rPr>
          <w:b/>
          <w:sz w:val="24"/>
          <w:szCs w:val="24"/>
        </w:rPr>
      </w:pPr>
      <w:r>
        <w:rPr>
          <w:b/>
          <w:sz w:val="24"/>
          <w:szCs w:val="24"/>
        </w:rPr>
        <w:lastRenderedPageBreak/>
        <w:t>Videos</w:t>
      </w:r>
    </w:p>
    <w:p w14:paraId="00000014" w14:textId="77777777" w:rsidR="009C2EE2" w:rsidRDefault="00D973C4">
      <w:pPr>
        <w:rPr>
          <w:sz w:val="24"/>
          <w:szCs w:val="24"/>
        </w:rPr>
      </w:pPr>
      <w:r>
        <w:rPr>
          <w:sz w:val="24"/>
          <w:szCs w:val="24"/>
        </w:rPr>
        <w:t>Second, many short videos were used to present Taimaa’s life and all of them were effective in enhancing the storytelling. Some of them were sound included while some of them were not. We will discuss both of them.</w:t>
      </w:r>
      <w:r>
        <w:rPr>
          <w:sz w:val="24"/>
          <w:szCs w:val="24"/>
        </w:rPr>
        <w:t xml:space="preserve"> For example, a short intro video without sound was at the top of the website. It showed a newborn baby, who we know is Heln. This was attractive as a hook shot because the readers could see how Heln looks like. Besides, many no-sound videos showed the rea</w:t>
      </w:r>
      <w:r>
        <w:rPr>
          <w:sz w:val="24"/>
          <w:szCs w:val="24"/>
        </w:rPr>
        <w:t xml:space="preserve">l-life of Taimaa and Heln. For example, a video, which showed the environment of the refugee camp, was put at the beginning of the story. This helped the audience have a better understanding of how bad the place was. </w:t>
      </w:r>
      <w:proofErr w:type="gramStart"/>
      <w:r>
        <w:rPr>
          <w:sz w:val="24"/>
          <w:szCs w:val="24"/>
        </w:rPr>
        <w:t>Also,it</w:t>
      </w:r>
      <w:proofErr w:type="gramEnd"/>
      <w:r>
        <w:rPr>
          <w:sz w:val="24"/>
          <w:szCs w:val="24"/>
        </w:rPr>
        <w:t xml:space="preserve"> used a good combination of wide</w:t>
      </w:r>
      <w:r>
        <w:rPr>
          <w:sz w:val="24"/>
          <w:szCs w:val="24"/>
        </w:rPr>
        <w:t xml:space="preserve"> shots, close-up shots and medium up shots. According to the lecture notes, a wide shot tells the audience who is in the scene, where the scene is set and when the scene takes place. The medium up shots show actions, while a close-up shot provides more det</w:t>
      </w:r>
      <w:r>
        <w:rPr>
          <w:sz w:val="24"/>
          <w:szCs w:val="24"/>
        </w:rPr>
        <w:t xml:space="preserve">ails. For example, when Taimaa was bathing Heln, a </w:t>
      </w:r>
      <w:proofErr w:type="gramStart"/>
      <w:r>
        <w:rPr>
          <w:sz w:val="24"/>
          <w:szCs w:val="24"/>
        </w:rPr>
        <w:t>wide-shot</w:t>
      </w:r>
      <w:proofErr w:type="gramEnd"/>
      <w:r>
        <w:rPr>
          <w:sz w:val="24"/>
          <w:szCs w:val="24"/>
        </w:rPr>
        <w:t xml:space="preserve"> was used to show she was in the refugee camp. Then a close-up shot was used to show she was washing Heln’s hair. Moreover, there was a video that the readers could see and listen to Heln’s crying</w:t>
      </w:r>
      <w:r>
        <w:rPr>
          <w:sz w:val="24"/>
          <w:szCs w:val="24"/>
        </w:rPr>
        <w:t xml:space="preserve"> because she was sick. The video was subtitled and narrated by Taimaa. This was so </w:t>
      </w:r>
      <w:proofErr w:type="gramStart"/>
      <w:r>
        <w:rPr>
          <w:sz w:val="24"/>
          <w:szCs w:val="24"/>
        </w:rPr>
        <w:t>emotional</w:t>
      </w:r>
      <w:proofErr w:type="gramEnd"/>
      <w:r>
        <w:rPr>
          <w:sz w:val="24"/>
          <w:szCs w:val="24"/>
        </w:rPr>
        <w:t xml:space="preserve"> and we could feel how worried a mother was. We think the journalist put the videos in very good places.</w:t>
      </w:r>
    </w:p>
    <w:p w14:paraId="00000015" w14:textId="77777777" w:rsidR="009C2EE2" w:rsidRDefault="009C2EE2">
      <w:pPr>
        <w:rPr>
          <w:sz w:val="24"/>
          <w:szCs w:val="24"/>
        </w:rPr>
      </w:pPr>
    </w:p>
    <w:p w14:paraId="00000016" w14:textId="77777777" w:rsidR="009C2EE2" w:rsidRDefault="00D973C4">
      <w:pPr>
        <w:numPr>
          <w:ilvl w:val="0"/>
          <w:numId w:val="1"/>
        </w:numPr>
        <w:rPr>
          <w:b/>
          <w:sz w:val="24"/>
          <w:szCs w:val="24"/>
        </w:rPr>
      </w:pPr>
      <w:r>
        <w:rPr>
          <w:b/>
          <w:sz w:val="24"/>
          <w:szCs w:val="24"/>
        </w:rPr>
        <w:t>Audio</w:t>
      </w:r>
    </w:p>
    <w:p w14:paraId="00000017" w14:textId="77777777" w:rsidR="009C2EE2" w:rsidRDefault="00D973C4">
      <w:pPr>
        <w:rPr>
          <w:sz w:val="24"/>
          <w:szCs w:val="24"/>
        </w:rPr>
      </w:pPr>
      <w:r>
        <w:rPr>
          <w:sz w:val="24"/>
          <w:szCs w:val="24"/>
        </w:rPr>
        <w:t>Third, audio has also been used in building up the s</w:t>
      </w:r>
      <w:r>
        <w:rPr>
          <w:sz w:val="24"/>
          <w:szCs w:val="24"/>
        </w:rPr>
        <w:t xml:space="preserve">tory. The reporter inserted audio with some photos. These photos aimed to show that Taimaa and her husband were worried and disappointed about their new house in Estonia. The audio was narrated by Taimaa and she said that the apartment was </w:t>
      </w:r>
      <w:proofErr w:type="gramStart"/>
      <w:r>
        <w:rPr>
          <w:sz w:val="24"/>
          <w:szCs w:val="24"/>
        </w:rPr>
        <w:t>dirty</w:t>
      </w:r>
      <w:proofErr w:type="gramEnd"/>
      <w:r>
        <w:rPr>
          <w:sz w:val="24"/>
          <w:szCs w:val="24"/>
        </w:rPr>
        <w:t xml:space="preserve"> and the sm</w:t>
      </w:r>
      <w:r>
        <w:rPr>
          <w:sz w:val="24"/>
          <w:szCs w:val="24"/>
        </w:rPr>
        <w:t>ell was terrible. As we studied in the lecture, audio is not necessarily a podcast, it can help the readers listen to the story. Adding audio could make the reader focus on Taimaa’s feelings and enhance their empathy.</w:t>
      </w:r>
    </w:p>
    <w:p w14:paraId="00000018" w14:textId="77777777" w:rsidR="009C2EE2" w:rsidRDefault="009C2EE2">
      <w:pPr>
        <w:rPr>
          <w:sz w:val="24"/>
          <w:szCs w:val="24"/>
        </w:rPr>
      </w:pPr>
    </w:p>
    <w:p w14:paraId="00000019" w14:textId="77777777" w:rsidR="009C2EE2" w:rsidRDefault="00D973C4">
      <w:pPr>
        <w:numPr>
          <w:ilvl w:val="0"/>
          <w:numId w:val="1"/>
        </w:numPr>
        <w:rPr>
          <w:b/>
          <w:sz w:val="24"/>
          <w:szCs w:val="24"/>
        </w:rPr>
      </w:pPr>
      <w:r>
        <w:rPr>
          <w:b/>
          <w:sz w:val="24"/>
          <w:szCs w:val="24"/>
        </w:rPr>
        <w:t>Timeline</w:t>
      </w:r>
    </w:p>
    <w:p w14:paraId="0000001A" w14:textId="77777777" w:rsidR="009C2EE2" w:rsidRDefault="00D973C4">
      <w:pPr>
        <w:rPr>
          <w:sz w:val="24"/>
          <w:szCs w:val="24"/>
        </w:rPr>
      </w:pPr>
      <w:r>
        <w:rPr>
          <w:sz w:val="24"/>
          <w:szCs w:val="24"/>
        </w:rPr>
        <w:t>Fourth, the most special sto</w:t>
      </w:r>
      <w:r>
        <w:rPr>
          <w:sz w:val="24"/>
          <w:szCs w:val="24"/>
        </w:rPr>
        <w:t>rytelling skill that has been used in this story is adding a timeline for the readers. This timeline was shown on the right-hand side of the website. When the readers swipe down, the timeline would move forward as same as the storyline. As the title of the</w:t>
      </w:r>
      <w:r>
        <w:rPr>
          <w:sz w:val="24"/>
          <w:szCs w:val="24"/>
        </w:rPr>
        <w:t xml:space="preserve"> story was Heln’s first year, the timeline was starting from first day old to a first-year old. When we read the full story, we were like watching Heln’s growth.</w:t>
      </w:r>
    </w:p>
    <w:p w14:paraId="0000001E" w14:textId="77777777" w:rsidR="009C2EE2" w:rsidRDefault="009C2EE2">
      <w:pPr>
        <w:rPr>
          <w:sz w:val="24"/>
          <w:szCs w:val="24"/>
        </w:rPr>
      </w:pPr>
    </w:p>
    <w:p w14:paraId="0000001F" w14:textId="77777777" w:rsidR="009C2EE2" w:rsidRDefault="00D973C4">
      <w:pPr>
        <w:numPr>
          <w:ilvl w:val="0"/>
          <w:numId w:val="1"/>
        </w:numPr>
        <w:rPr>
          <w:b/>
          <w:sz w:val="24"/>
          <w:szCs w:val="24"/>
        </w:rPr>
      </w:pPr>
      <w:r>
        <w:rPr>
          <w:b/>
          <w:sz w:val="24"/>
          <w:szCs w:val="24"/>
        </w:rPr>
        <w:t>Graphics</w:t>
      </w:r>
    </w:p>
    <w:p w14:paraId="00000020" w14:textId="77777777" w:rsidR="009C2EE2" w:rsidRDefault="00D973C4">
      <w:pPr>
        <w:rPr>
          <w:sz w:val="24"/>
          <w:szCs w:val="24"/>
        </w:rPr>
      </w:pPr>
      <w:r>
        <w:rPr>
          <w:sz w:val="24"/>
          <w:szCs w:val="24"/>
        </w:rPr>
        <w:t xml:space="preserve">Fifth, we really appreciated the story design as many graphics were used such as map and chatbox. Every time when Taimaa had to move from one place to another place, the reporter inserted a simple graphical map to indicate Taimaa’s location. For example, </w:t>
      </w:r>
      <w:r>
        <w:rPr>
          <w:sz w:val="24"/>
          <w:szCs w:val="24"/>
        </w:rPr>
        <w:lastRenderedPageBreak/>
        <w:t>w</w:t>
      </w:r>
      <w:r>
        <w:rPr>
          <w:sz w:val="24"/>
          <w:szCs w:val="24"/>
        </w:rPr>
        <w:t xml:space="preserve">hen Taimaa’s family left Athens, a maker was shown on the map to indicate they have arrived in Estonia. Since they have moved so many times, a map could help the reader know clearly where they were. </w:t>
      </w:r>
      <w:proofErr w:type="gramStart"/>
      <w:r>
        <w:rPr>
          <w:sz w:val="24"/>
          <w:szCs w:val="24"/>
        </w:rPr>
        <w:t>Thus</w:t>
      </w:r>
      <w:proofErr w:type="gramEnd"/>
      <w:r>
        <w:rPr>
          <w:sz w:val="24"/>
          <w:szCs w:val="24"/>
        </w:rPr>
        <w:t xml:space="preserve"> to enhance the storytelling. </w:t>
      </w:r>
    </w:p>
    <w:p w14:paraId="00000021" w14:textId="77777777" w:rsidR="009C2EE2" w:rsidRDefault="009C2EE2">
      <w:pPr>
        <w:rPr>
          <w:sz w:val="24"/>
          <w:szCs w:val="24"/>
        </w:rPr>
      </w:pPr>
    </w:p>
    <w:p w14:paraId="00000022" w14:textId="77777777" w:rsidR="009C2EE2" w:rsidRDefault="00D973C4">
      <w:pPr>
        <w:rPr>
          <w:sz w:val="24"/>
          <w:szCs w:val="24"/>
        </w:rPr>
      </w:pPr>
      <w:r>
        <w:rPr>
          <w:sz w:val="24"/>
          <w:szCs w:val="24"/>
        </w:rPr>
        <w:t>Apart from these, the</w:t>
      </w:r>
      <w:r>
        <w:rPr>
          <w:sz w:val="24"/>
          <w:szCs w:val="24"/>
        </w:rPr>
        <w:t>re are lots of creative points in chatbox designing. Chatbox here carried many functions like plot, transition, explanation, interaction and emotional expression, leaving you space to think.</w:t>
      </w:r>
    </w:p>
    <w:p w14:paraId="00000023" w14:textId="77777777" w:rsidR="009C2EE2" w:rsidRDefault="009C2EE2">
      <w:pPr>
        <w:rPr>
          <w:sz w:val="24"/>
          <w:szCs w:val="24"/>
        </w:rPr>
      </w:pPr>
    </w:p>
    <w:p w14:paraId="00000024" w14:textId="77777777" w:rsidR="009C2EE2" w:rsidRDefault="00D973C4">
      <w:pPr>
        <w:rPr>
          <w:sz w:val="24"/>
          <w:szCs w:val="24"/>
        </w:rPr>
      </w:pPr>
      <w:r>
        <w:rPr>
          <w:sz w:val="24"/>
          <w:szCs w:val="24"/>
        </w:rPr>
        <w:t>It was used as a plot that goes through the whole story. The cha</w:t>
      </w:r>
      <w:r>
        <w:rPr>
          <w:sz w:val="24"/>
          <w:szCs w:val="24"/>
        </w:rPr>
        <w:t xml:space="preserve">tbox could be slid along with the timeline of the story. For example, in the beginning, the chatbox introduced the background of the story and the interviewee. It also mentioned how the girl’s name “Heln” has been given, to the middle part of how the girl </w:t>
      </w:r>
      <w:r>
        <w:rPr>
          <w:sz w:val="24"/>
          <w:szCs w:val="24"/>
        </w:rPr>
        <w:t>grew up day by day, including some difficulties like Heln’s sickness and home moving. The chatbox linked the growth of Heln and the decision of her family. Since the interviewee is Heln’s mom, thus along with the main plot of Helen’s growth. It also talked</w:t>
      </w:r>
      <w:r>
        <w:rPr>
          <w:sz w:val="24"/>
          <w:szCs w:val="24"/>
        </w:rPr>
        <w:t xml:space="preserve"> about the family’s lives in the refugee camp and their big decisions. In addition, the chatbox had the function of explanation and information delivery. Since all word-based information was delivered through the chatbox, it played a key role in explaining</w:t>
      </w:r>
      <w:r>
        <w:rPr>
          <w:sz w:val="24"/>
          <w:szCs w:val="24"/>
        </w:rPr>
        <w:t xml:space="preserve"> the story, photos and videos. In each photo and video, the chatbox on the left corner delivered relevant information. There was a photo showing that Taimaa was supporting her head and she was so depressed. The chatbox wrote, “I am sad. They don’t talk to </w:t>
      </w:r>
      <w:r>
        <w:rPr>
          <w:sz w:val="24"/>
          <w:szCs w:val="24"/>
        </w:rPr>
        <w:t>us. If I say hello, they don’t answer.” It further explained the cause of sadness in the picture. Using a Chatbox was a very natural way of delivering information. When the readers read the chatbox, it is just like they are talking to a friend through What</w:t>
      </w:r>
      <w:r>
        <w:rPr>
          <w:sz w:val="24"/>
          <w:szCs w:val="24"/>
        </w:rPr>
        <w:t>sApp. They go with her feelings and not get bored.</w:t>
      </w:r>
    </w:p>
    <w:p w14:paraId="00000025" w14:textId="77777777" w:rsidR="009C2EE2" w:rsidRDefault="009C2EE2">
      <w:pPr>
        <w:rPr>
          <w:sz w:val="24"/>
          <w:szCs w:val="24"/>
        </w:rPr>
      </w:pPr>
    </w:p>
    <w:p w14:paraId="00000026" w14:textId="77777777" w:rsidR="009C2EE2" w:rsidRDefault="00D973C4">
      <w:pPr>
        <w:rPr>
          <w:sz w:val="24"/>
          <w:szCs w:val="24"/>
        </w:rPr>
      </w:pPr>
      <w:r>
        <w:rPr>
          <w:sz w:val="24"/>
          <w:szCs w:val="24"/>
        </w:rPr>
        <w:t>Moreover, the chat box was used as a transition between different parts of the story. Some of them have no background photos or videos or emoji. For example, when Taimaa was on the bus to Athens, there wa</w:t>
      </w:r>
      <w:r>
        <w:rPr>
          <w:sz w:val="24"/>
          <w:szCs w:val="24"/>
        </w:rPr>
        <w:t xml:space="preserve">s a conversation, </w:t>
      </w:r>
      <w:proofErr w:type="gramStart"/>
      <w:r>
        <w:rPr>
          <w:sz w:val="24"/>
          <w:szCs w:val="24"/>
        </w:rPr>
        <w:t>“ I</w:t>
      </w:r>
      <w:proofErr w:type="gramEnd"/>
      <w:r>
        <w:rPr>
          <w:sz w:val="24"/>
          <w:szCs w:val="24"/>
        </w:rPr>
        <w:t xml:space="preserve"> haven’t slept in 2 nights, the bus will be a 9-hour journey, another night with no sleep”. This described how tired and unhappy because she heard from others that Germany was </w:t>
      </w:r>
      <w:proofErr w:type="gramStart"/>
      <w:r>
        <w:rPr>
          <w:sz w:val="24"/>
          <w:szCs w:val="24"/>
        </w:rPr>
        <w:t>better</w:t>
      </w:r>
      <w:proofErr w:type="gramEnd"/>
      <w:r>
        <w:rPr>
          <w:sz w:val="24"/>
          <w:szCs w:val="24"/>
        </w:rPr>
        <w:t xml:space="preserve"> but she was sent to Athens. Most importantly, it use</w:t>
      </w:r>
      <w:r>
        <w:rPr>
          <w:sz w:val="24"/>
          <w:szCs w:val="24"/>
        </w:rPr>
        <w:t xml:space="preserve">d to tell the audience they were leaving for asylum. Then a </w:t>
      </w:r>
      <w:proofErr w:type="gramStart"/>
      <w:r>
        <w:rPr>
          <w:sz w:val="24"/>
          <w:szCs w:val="24"/>
        </w:rPr>
        <w:t>close up</w:t>
      </w:r>
      <w:proofErr w:type="gramEnd"/>
      <w:r>
        <w:rPr>
          <w:sz w:val="24"/>
          <w:szCs w:val="24"/>
        </w:rPr>
        <w:t xml:space="preserve"> shot captured her tired face under the changing of light when the bus ran in a tunnel. The audience was deeply impressed with the perfect combination of text and close-up shots. Another e</w:t>
      </w:r>
      <w:r>
        <w:rPr>
          <w:sz w:val="24"/>
          <w:szCs w:val="24"/>
        </w:rPr>
        <w:t>xample is a message from Taimaa, saying that she was nervous about seeing Athens, the place where Heln would grow up. It laid the foundation of the following story, which happened after they arrived in Athens. Also, the journalist asked Tiamaa “Have you be</w:t>
      </w:r>
      <w:r>
        <w:rPr>
          <w:sz w:val="24"/>
          <w:szCs w:val="24"/>
        </w:rPr>
        <w:t>en on a plane before?”, a photo then showed their exciting faces on the plane. It is used as a transition indicating their trip to Estonia.</w:t>
      </w:r>
    </w:p>
    <w:p w14:paraId="00000027" w14:textId="77777777" w:rsidR="009C2EE2" w:rsidRDefault="009C2EE2">
      <w:pPr>
        <w:rPr>
          <w:sz w:val="24"/>
          <w:szCs w:val="24"/>
        </w:rPr>
      </w:pPr>
    </w:p>
    <w:p w14:paraId="00000028" w14:textId="77777777" w:rsidR="009C2EE2" w:rsidRDefault="00D973C4">
      <w:pPr>
        <w:rPr>
          <w:sz w:val="24"/>
          <w:szCs w:val="24"/>
        </w:rPr>
      </w:pPr>
      <w:r>
        <w:rPr>
          <w:sz w:val="24"/>
          <w:szCs w:val="24"/>
        </w:rPr>
        <w:lastRenderedPageBreak/>
        <w:t xml:space="preserve">Furthermore, the chatbox helped express the emotions and left the audience a reflection space. Like the message in </w:t>
      </w:r>
      <w:r>
        <w:rPr>
          <w:sz w:val="24"/>
          <w:szCs w:val="24"/>
        </w:rPr>
        <w:t>the chatbox of Heln's six months</w:t>
      </w:r>
      <w:proofErr w:type="gramStart"/>
      <w:r>
        <w:rPr>
          <w:sz w:val="24"/>
          <w:szCs w:val="24"/>
        </w:rPr>
        <w:t>, ”Did</w:t>
      </w:r>
      <w:proofErr w:type="gramEnd"/>
      <w:r>
        <w:rPr>
          <w:sz w:val="24"/>
          <w:szCs w:val="24"/>
        </w:rPr>
        <w:t xml:space="preserve"> you celebrate Mother's Day?”, “I did not celebrate anything. I'm so lonely.” This delivered Taimaa’s unhappiness and dissatisfaction with the current conditions. Tiamaa also stated that </w:t>
      </w:r>
      <w:proofErr w:type="gramStart"/>
      <w:r>
        <w:rPr>
          <w:sz w:val="24"/>
          <w:szCs w:val="24"/>
        </w:rPr>
        <w:t>“ It's</w:t>
      </w:r>
      <w:proofErr w:type="gramEnd"/>
      <w:r>
        <w:rPr>
          <w:sz w:val="24"/>
          <w:szCs w:val="24"/>
        </w:rPr>
        <w:t xml:space="preserve"> really hard to live in t</w:t>
      </w:r>
      <w:r>
        <w:rPr>
          <w:sz w:val="24"/>
          <w:szCs w:val="24"/>
        </w:rPr>
        <w:t>his society, where you are an outcast”, the only message in the box shows they were discriminated against in the community and life was so hard. In the above conversations, no emoji was added. It also left the audience a space to think about ethics discrim</w:t>
      </w:r>
      <w:r>
        <w:rPr>
          <w:sz w:val="24"/>
          <w:szCs w:val="24"/>
        </w:rPr>
        <w:t xml:space="preserve">ination. When she was sad and nervous, no emoji would be added. When she was happy like the first time to be on the plane, a smiling emoji would be given. We can see that the journalists had well used the chatbox to express Taimaa’s feelings. </w:t>
      </w:r>
    </w:p>
    <w:p w14:paraId="00000029" w14:textId="77777777" w:rsidR="009C2EE2" w:rsidRDefault="009C2EE2">
      <w:pPr>
        <w:rPr>
          <w:sz w:val="24"/>
          <w:szCs w:val="24"/>
        </w:rPr>
      </w:pPr>
    </w:p>
    <w:p w14:paraId="0000002A" w14:textId="77777777" w:rsidR="009C2EE2" w:rsidRDefault="00D973C4">
      <w:pPr>
        <w:numPr>
          <w:ilvl w:val="0"/>
          <w:numId w:val="1"/>
        </w:numPr>
        <w:rPr>
          <w:b/>
          <w:sz w:val="24"/>
          <w:szCs w:val="24"/>
        </w:rPr>
      </w:pPr>
      <w:r>
        <w:rPr>
          <w:b/>
          <w:sz w:val="24"/>
          <w:szCs w:val="24"/>
        </w:rPr>
        <w:t xml:space="preserve">Photos </w:t>
      </w:r>
    </w:p>
    <w:p w14:paraId="0000002B" w14:textId="77777777" w:rsidR="009C2EE2" w:rsidRDefault="00D973C4">
      <w:pPr>
        <w:rPr>
          <w:sz w:val="24"/>
          <w:szCs w:val="24"/>
        </w:rPr>
      </w:pPr>
      <w:r>
        <w:rPr>
          <w:sz w:val="24"/>
          <w:szCs w:val="24"/>
        </w:rPr>
        <w:t>Six</w:t>
      </w:r>
      <w:r>
        <w:rPr>
          <w:sz w:val="24"/>
          <w:szCs w:val="24"/>
        </w:rPr>
        <w:t>th, the reporters made good use of photos with good shooting skills. Photos combined different angles like the close-up shot with a wide shot, also the point of view shots. The photos used compositions like the role of third, leading lines and diagonals. W</w:t>
      </w:r>
      <w:r>
        <w:rPr>
          <w:sz w:val="24"/>
          <w:szCs w:val="24"/>
        </w:rPr>
        <w:t>hat is more, the reporters shot some decisive moments about the family such as the one of Tiamaa taking selfies in front of the historic site before she left Athens. It was a very decisive moment that would not happen again. The photo of Taimaa and her hus</w:t>
      </w:r>
      <w:r>
        <w:rPr>
          <w:sz w:val="24"/>
          <w:szCs w:val="24"/>
        </w:rPr>
        <w:t>band on the plane used a close-up shot and rule of third. Moreover, when the family finally decided to leave Estonia, the picture of them walking together was the use of wide shot and leading lines, with the road behind them extending. From a journalism pe</w:t>
      </w:r>
      <w:r>
        <w:rPr>
          <w:sz w:val="24"/>
          <w:szCs w:val="24"/>
        </w:rPr>
        <w:t xml:space="preserve">rspective, the photos successfully presented the center of the audience's interests, while the choice and use of pictures matched the flow of the story and the audience’s curiosity. </w:t>
      </w:r>
    </w:p>
    <w:p w14:paraId="0000002C" w14:textId="77777777" w:rsidR="009C2EE2" w:rsidRDefault="009C2EE2">
      <w:pPr>
        <w:rPr>
          <w:sz w:val="24"/>
          <w:szCs w:val="24"/>
        </w:rPr>
      </w:pPr>
    </w:p>
    <w:p w14:paraId="0000002D" w14:textId="77777777" w:rsidR="009C2EE2" w:rsidRDefault="00D973C4">
      <w:pPr>
        <w:rPr>
          <w:sz w:val="24"/>
          <w:szCs w:val="24"/>
        </w:rPr>
      </w:pPr>
      <w:r>
        <w:rPr>
          <w:sz w:val="24"/>
          <w:szCs w:val="24"/>
        </w:rPr>
        <w:t>Besides, the photos were presented in various and creative ways. Some ph</w:t>
      </w:r>
      <w:r>
        <w:rPr>
          <w:sz w:val="24"/>
          <w:szCs w:val="24"/>
        </w:rPr>
        <w:t>otos were explained with a chatbox while some photos were very large and filled the background. The photo presentation skill fulfilled the reader's curiosity and caught the attention and narrowed the relationship between audience and Heln. For example, whe</w:t>
      </w:r>
      <w:r>
        <w:rPr>
          <w:sz w:val="24"/>
          <w:szCs w:val="24"/>
        </w:rPr>
        <w:t xml:space="preserve">n Heln was 7 weeks old, Tiamaa sent a picture of her to the reporter. It was a very cute phone-shooting photo that captured her lovely face. When you see the photo, it is just like a friend sending you a photo of her daughter through WhatsApp. </w:t>
      </w:r>
      <w:proofErr w:type="gramStart"/>
      <w:r>
        <w:rPr>
          <w:sz w:val="24"/>
          <w:szCs w:val="24"/>
        </w:rPr>
        <w:t>Also</w:t>
      </w:r>
      <w:proofErr w:type="gramEnd"/>
      <w:r>
        <w:rPr>
          <w:sz w:val="24"/>
          <w:szCs w:val="24"/>
        </w:rPr>
        <w:t xml:space="preserve"> when He</w:t>
      </w:r>
      <w:r>
        <w:rPr>
          <w:sz w:val="24"/>
          <w:szCs w:val="24"/>
        </w:rPr>
        <w:t>ln was one day old, here was a medium up shot showing her sleeping in the Incubator for newborns, which is a very large photo that takes the whole page. Using the composition of leading lines and diagonals, this photo presented the readers with a close loo</w:t>
      </w:r>
      <w:r>
        <w:rPr>
          <w:sz w:val="24"/>
          <w:szCs w:val="24"/>
        </w:rPr>
        <w:t xml:space="preserve">k at the baby while her background has been blurred and extended. It highlighted how pure and innocent a new-born is. </w:t>
      </w:r>
    </w:p>
    <w:p w14:paraId="0000002E" w14:textId="057F91AD" w:rsidR="009C2EE2" w:rsidRDefault="009C2EE2">
      <w:pPr>
        <w:rPr>
          <w:sz w:val="24"/>
          <w:szCs w:val="24"/>
        </w:rPr>
      </w:pPr>
    </w:p>
    <w:p w14:paraId="0A0445E9" w14:textId="77777777" w:rsidR="00D973C4" w:rsidRDefault="00D973C4">
      <w:pPr>
        <w:rPr>
          <w:sz w:val="24"/>
          <w:szCs w:val="24"/>
        </w:rPr>
      </w:pPr>
    </w:p>
    <w:p w14:paraId="0000002F" w14:textId="77777777" w:rsidR="009C2EE2" w:rsidRDefault="00D973C4">
      <w:pPr>
        <w:rPr>
          <w:b/>
          <w:sz w:val="24"/>
          <w:szCs w:val="24"/>
        </w:rPr>
      </w:pPr>
      <w:r>
        <w:rPr>
          <w:b/>
          <w:sz w:val="28"/>
          <w:szCs w:val="28"/>
        </w:rPr>
        <w:lastRenderedPageBreak/>
        <w:t>Improvement</w:t>
      </w:r>
      <w:r>
        <w:rPr>
          <w:b/>
          <w:sz w:val="24"/>
          <w:szCs w:val="24"/>
        </w:rPr>
        <w:t xml:space="preserve"> </w:t>
      </w:r>
    </w:p>
    <w:p w14:paraId="00000030" w14:textId="77777777" w:rsidR="009C2EE2" w:rsidRDefault="00D973C4">
      <w:pPr>
        <w:rPr>
          <w:sz w:val="24"/>
          <w:szCs w:val="24"/>
        </w:rPr>
      </w:pPr>
      <w:r>
        <w:rPr>
          <w:sz w:val="24"/>
          <w:szCs w:val="24"/>
        </w:rPr>
        <w:t xml:space="preserve">This story is comprehensive and </w:t>
      </w:r>
      <w:proofErr w:type="gramStart"/>
      <w:r>
        <w:rPr>
          <w:sz w:val="24"/>
          <w:szCs w:val="24"/>
        </w:rPr>
        <w:t>journalistic</w:t>
      </w:r>
      <w:proofErr w:type="gramEnd"/>
      <w:r>
        <w:rPr>
          <w:sz w:val="24"/>
          <w:szCs w:val="24"/>
        </w:rPr>
        <w:t xml:space="preserve"> but we think that there are two improvements that could have been made. First,</w:t>
      </w:r>
      <w:r>
        <w:rPr>
          <w:sz w:val="24"/>
          <w:szCs w:val="24"/>
        </w:rPr>
        <w:t xml:space="preserve"> it lacked background information while It only mentioned at the beginning of the story that Taimaa and her husband Mohannad fled Syria seeking asylum in Europe. Their baby, Heln, was born a refugee. As an audience, we do have much concept of what a refuge</w:t>
      </w:r>
      <w:r>
        <w:rPr>
          <w:sz w:val="24"/>
          <w:szCs w:val="24"/>
        </w:rPr>
        <w:t>e’s camp really looks like, how they live and what the camp or the asylum means to them. The journalist could use a page with different hashtags that could be clicked at, like “How Taimaa move to Europe”, “How they live in the refugee’s camp”. Therefore, w</w:t>
      </w:r>
      <w:r>
        <w:rPr>
          <w:sz w:val="24"/>
          <w:szCs w:val="24"/>
        </w:rPr>
        <w:t>hen the readers click at the hashtag, a folded box will appear and provide them with detailed information.</w:t>
      </w:r>
    </w:p>
    <w:p w14:paraId="00000031" w14:textId="77777777" w:rsidR="009C2EE2" w:rsidRDefault="009C2EE2">
      <w:pPr>
        <w:rPr>
          <w:sz w:val="24"/>
          <w:szCs w:val="24"/>
        </w:rPr>
      </w:pPr>
    </w:p>
    <w:p w14:paraId="00000032" w14:textId="77777777" w:rsidR="009C2EE2" w:rsidRDefault="00D973C4">
      <w:pPr>
        <w:rPr>
          <w:sz w:val="24"/>
          <w:szCs w:val="24"/>
        </w:rPr>
      </w:pPr>
      <w:r>
        <w:rPr>
          <w:sz w:val="24"/>
          <w:szCs w:val="24"/>
        </w:rPr>
        <w:t>Second, audio is not sufficient to support the story. Although the reporter used audio in some key points to highlight Heln’s growth, the use of aud</w:t>
      </w:r>
      <w:r>
        <w:rPr>
          <w:sz w:val="24"/>
          <w:szCs w:val="24"/>
        </w:rPr>
        <w:t>io is still not enough. We found some key transitions which will work better if the audio could have been added. For example, when Taimaa’s family were taking the bus to Estonia, with a video of Taimaa looking out of the window, it would be better if addin</w:t>
      </w:r>
      <w:r>
        <w:rPr>
          <w:sz w:val="24"/>
          <w:szCs w:val="24"/>
        </w:rPr>
        <w:t>g the natural sound of the bus driving or Taimaa’s confession about her current feelings. Transitions should be highlighted, with a better combination of video and audio.</w:t>
      </w:r>
    </w:p>
    <w:p w14:paraId="00000033" w14:textId="77777777" w:rsidR="009C2EE2" w:rsidRDefault="009C2EE2">
      <w:pPr>
        <w:rPr>
          <w:sz w:val="24"/>
          <w:szCs w:val="24"/>
        </w:rPr>
      </w:pPr>
    </w:p>
    <w:p w14:paraId="00000034" w14:textId="77777777" w:rsidR="009C2EE2" w:rsidRDefault="00D973C4">
      <w:pPr>
        <w:rPr>
          <w:b/>
          <w:sz w:val="24"/>
          <w:szCs w:val="24"/>
        </w:rPr>
      </w:pPr>
      <w:r>
        <w:rPr>
          <w:b/>
          <w:sz w:val="28"/>
          <w:szCs w:val="28"/>
        </w:rPr>
        <w:t>Conclusion</w:t>
      </w:r>
      <w:r>
        <w:rPr>
          <w:b/>
          <w:sz w:val="24"/>
          <w:szCs w:val="24"/>
        </w:rPr>
        <w:t xml:space="preserve"> </w:t>
      </w:r>
    </w:p>
    <w:p w14:paraId="00000035" w14:textId="77777777" w:rsidR="009C2EE2" w:rsidRDefault="00D973C4">
      <w:pPr>
        <w:rPr>
          <w:sz w:val="24"/>
          <w:szCs w:val="24"/>
        </w:rPr>
      </w:pPr>
      <w:r>
        <w:rPr>
          <w:sz w:val="24"/>
          <w:szCs w:val="24"/>
        </w:rPr>
        <w:t>In conclusion, it is a great story showing the refugee problem. It is phone friendly so that the audience could access the story by phone easily, several short videos and photos were used to represent Taimaa’s real life. Besides, there were attractive desi</w:t>
      </w:r>
      <w:r>
        <w:rPr>
          <w:sz w:val="24"/>
          <w:szCs w:val="24"/>
        </w:rPr>
        <w:t>gns in the story such as graphical maps and chatboxes. A timeline was also included in the story and made the audience feel like watching Heln’s growth. Yet, there could be some improvements for the story, including lack of background which could have prov</w:t>
      </w:r>
      <w:r>
        <w:rPr>
          <w:sz w:val="24"/>
          <w:szCs w:val="24"/>
        </w:rPr>
        <w:t xml:space="preserve">ided more information about the refugee camp, and insufficient audio which could have been used to highlight the growth of Heln. Generally, it is an impressive story showing the refugee problem to audiences through proficient journalistic skills to report </w:t>
      </w:r>
      <w:r>
        <w:rPr>
          <w:sz w:val="24"/>
          <w:szCs w:val="24"/>
        </w:rPr>
        <w:t>the issue.</w:t>
      </w:r>
    </w:p>
    <w:p w14:paraId="00000036" w14:textId="77777777" w:rsidR="009C2EE2" w:rsidRDefault="009C2EE2">
      <w:pPr>
        <w:rPr>
          <w:sz w:val="24"/>
          <w:szCs w:val="24"/>
        </w:rPr>
      </w:pPr>
    </w:p>
    <w:p w14:paraId="00000037" w14:textId="77777777" w:rsidR="009C2EE2" w:rsidRDefault="009C2EE2">
      <w:pPr>
        <w:rPr>
          <w:sz w:val="24"/>
          <w:szCs w:val="24"/>
        </w:rPr>
      </w:pPr>
    </w:p>
    <w:p w14:paraId="00000038" w14:textId="77777777" w:rsidR="009C2EE2" w:rsidRDefault="009C2EE2">
      <w:pPr>
        <w:rPr>
          <w:sz w:val="24"/>
          <w:szCs w:val="24"/>
        </w:rPr>
      </w:pPr>
    </w:p>
    <w:p w14:paraId="00000039" w14:textId="77777777" w:rsidR="009C2EE2" w:rsidRDefault="009C2EE2">
      <w:pPr>
        <w:rPr>
          <w:b/>
          <w:sz w:val="36"/>
          <w:szCs w:val="36"/>
        </w:rPr>
      </w:pPr>
    </w:p>
    <w:p w14:paraId="0AFD96DF" w14:textId="77777777" w:rsidR="00D973C4" w:rsidRDefault="00D973C4">
      <w:pPr>
        <w:jc w:val="center"/>
        <w:rPr>
          <w:b/>
          <w:sz w:val="36"/>
          <w:szCs w:val="36"/>
        </w:rPr>
      </w:pPr>
    </w:p>
    <w:p w14:paraId="14A08AEF" w14:textId="77777777" w:rsidR="00D973C4" w:rsidRDefault="00D973C4">
      <w:pPr>
        <w:jc w:val="center"/>
        <w:rPr>
          <w:b/>
          <w:sz w:val="36"/>
          <w:szCs w:val="36"/>
        </w:rPr>
      </w:pPr>
    </w:p>
    <w:p w14:paraId="5C2AB60F" w14:textId="77777777" w:rsidR="00D973C4" w:rsidRDefault="00D973C4">
      <w:pPr>
        <w:jc w:val="center"/>
        <w:rPr>
          <w:b/>
          <w:sz w:val="36"/>
          <w:szCs w:val="36"/>
        </w:rPr>
      </w:pPr>
    </w:p>
    <w:p w14:paraId="5EF14F61" w14:textId="77777777" w:rsidR="00D973C4" w:rsidRDefault="00D973C4">
      <w:pPr>
        <w:jc w:val="center"/>
        <w:rPr>
          <w:b/>
          <w:sz w:val="36"/>
          <w:szCs w:val="36"/>
        </w:rPr>
      </w:pPr>
    </w:p>
    <w:p w14:paraId="0000003A" w14:textId="6D9742F9" w:rsidR="009C2EE2" w:rsidRDefault="00D973C4">
      <w:pPr>
        <w:jc w:val="center"/>
        <w:rPr>
          <w:b/>
          <w:sz w:val="36"/>
          <w:szCs w:val="36"/>
        </w:rPr>
      </w:pPr>
      <w:r>
        <w:rPr>
          <w:b/>
          <w:sz w:val="36"/>
          <w:szCs w:val="36"/>
        </w:rPr>
        <w:lastRenderedPageBreak/>
        <w:t>Part II- Original Reporting Plan</w:t>
      </w:r>
    </w:p>
    <w:p w14:paraId="0000003B" w14:textId="77777777" w:rsidR="009C2EE2" w:rsidRDefault="009C2EE2">
      <w:pPr>
        <w:rPr>
          <w:sz w:val="28"/>
          <w:szCs w:val="28"/>
        </w:rPr>
      </w:pPr>
    </w:p>
    <w:p w14:paraId="0000003C" w14:textId="77777777" w:rsidR="009C2EE2" w:rsidRDefault="00D973C4">
      <w:pPr>
        <w:rPr>
          <w:b/>
          <w:sz w:val="28"/>
          <w:szCs w:val="28"/>
        </w:rPr>
      </w:pPr>
      <w:r>
        <w:rPr>
          <w:b/>
          <w:sz w:val="28"/>
          <w:szCs w:val="28"/>
        </w:rPr>
        <w:t>Settings</w:t>
      </w:r>
    </w:p>
    <w:p w14:paraId="0000003D" w14:textId="77777777" w:rsidR="009C2EE2" w:rsidRDefault="00D973C4">
      <w:pPr>
        <w:rPr>
          <w:sz w:val="24"/>
          <w:szCs w:val="24"/>
        </w:rPr>
      </w:pPr>
      <w:r>
        <w:rPr>
          <w:sz w:val="24"/>
          <w:szCs w:val="24"/>
        </w:rPr>
        <w:t xml:space="preserve">We are journalists from an internet media. We used to publish news every day through different social platforms. We have an official website which posts full news and an official Facebook page and Instagram account which often post social video. This news </w:t>
      </w:r>
      <w:r>
        <w:rPr>
          <w:sz w:val="24"/>
          <w:szCs w:val="24"/>
        </w:rPr>
        <w:t>is published on 20 April 2020.</w:t>
      </w:r>
    </w:p>
    <w:p w14:paraId="0000003E" w14:textId="77777777" w:rsidR="009C2EE2" w:rsidRDefault="00D973C4">
      <w:pPr>
        <w:rPr>
          <w:b/>
          <w:sz w:val="28"/>
          <w:szCs w:val="28"/>
        </w:rPr>
      </w:pPr>
      <w:r>
        <w:rPr>
          <w:b/>
          <w:sz w:val="28"/>
          <w:szCs w:val="28"/>
        </w:rPr>
        <w:br/>
        <w:t>Story Idea</w:t>
      </w:r>
    </w:p>
    <w:p w14:paraId="0000003F" w14:textId="77777777" w:rsidR="009C2EE2" w:rsidRDefault="00D973C4">
      <w:pPr>
        <w:rPr>
          <w:sz w:val="24"/>
          <w:szCs w:val="24"/>
        </w:rPr>
      </w:pPr>
      <w:r>
        <w:rPr>
          <w:sz w:val="24"/>
          <w:szCs w:val="24"/>
        </w:rPr>
        <w:t>The main idea of this story is ‘How are local restaurants affected by the social-distancing measure?’.</w:t>
      </w:r>
    </w:p>
    <w:p w14:paraId="00000040" w14:textId="77777777" w:rsidR="009C2EE2" w:rsidRDefault="009C2EE2">
      <w:pPr>
        <w:rPr>
          <w:sz w:val="24"/>
          <w:szCs w:val="24"/>
        </w:rPr>
      </w:pPr>
    </w:p>
    <w:p w14:paraId="00000041" w14:textId="77777777" w:rsidR="009C2EE2" w:rsidRDefault="00D973C4">
      <w:pPr>
        <w:rPr>
          <w:sz w:val="24"/>
          <w:szCs w:val="24"/>
        </w:rPr>
      </w:pPr>
      <w:r>
        <w:rPr>
          <w:sz w:val="24"/>
          <w:szCs w:val="24"/>
        </w:rPr>
        <w:t>The Hong Kong government has announced a social-distancing measure, which requires restaurants to run their b</w:t>
      </w:r>
      <w:r>
        <w:rPr>
          <w:sz w:val="24"/>
          <w:szCs w:val="24"/>
        </w:rPr>
        <w:t xml:space="preserve">usiness at half their capacity and separate tables at least 1.5 metres apart. This story aims to find out how the measure influences local restaurants. Whether it is good or not to both consumers and the restaurants will be explored in this story. As some </w:t>
      </w:r>
      <w:r>
        <w:rPr>
          <w:sz w:val="24"/>
          <w:szCs w:val="24"/>
        </w:rPr>
        <w:t>of them may think it is effective to control the coronavirus while some of them may think it is not good, this story will balance both sides</w:t>
      </w:r>
      <w:r>
        <w:rPr>
          <w:sz w:val="28"/>
          <w:szCs w:val="28"/>
        </w:rPr>
        <w:t xml:space="preserve"> </w:t>
      </w:r>
      <w:r>
        <w:rPr>
          <w:sz w:val="24"/>
          <w:szCs w:val="24"/>
        </w:rPr>
        <w:t>of this issue and present a fair story to the public.</w:t>
      </w:r>
    </w:p>
    <w:p w14:paraId="00000042" w14:textId="77777777" w:rsidR="009C2EE2" w:rsidRDefault="009C2EE2">
      <w:pPr>
        <w:rPr>
          <w:b/>
          <w:sz w:val="28"/>
          <w:szCs w:val="28"/>
        </w:rPr>
      </w:pPr>
    </w:p>
    <w:p w14:paraId="00000043" w14:textId="77777777" w:rsidR="009C2EE2" w:rsidRDefault="00D973C4">
      <w:pPr>
        <w:rPr>
          <w:b/>
          <w:sz w:val="28"/>
          <w:szCs w:val="28"/>
          <w:highlight w:val="yellow"/>
        </w:rPr>
      </w:pPr>
      <w:r>
        <w:rPr>
          <w:b/>
          <w:sz w:val="28"/>
          <w:szCs w:val="28"/>
        </w:rPr>
        <w:t xml:space="preserve">Package of the story </w:t>
      </w:r>
    </w:p>
    <w:p w14:paraId="00000044" w14:textId="77777777" w:rsidR="009C2EE2" w:rsidRDefault="00D973C4">
      <w:pPr>
        <w:rPr>
          <w:sz w:val="24"/>
          <w:szCs w:val="24"/>
        </w:rPr>
      </w:pPr>
      <w:r>
        <w:rPr>
          <w:sz w:val="24"/>
          <w:szCs w:val="24"/>
        </w:rPr>
        <w:t>We will package our story through text</w:t>
      </w:r>
      <w:r>
        <w:rPr>
          <w:sz w:val="24"/>
          <w:szCs w:val="24"/>
        </w:rPr>
        <w:t>, edited photos and video on either website or social media. On our website, we will use a photo as a hook shot at the top of the story. This photo will be showing the inside environment of a restaurant, in which there are barriers set to separate the tabl</w:t>
      </w:r>
      <w:r>
        <w:rPr>
          <w:sz w:val="24"/>
          <w:szCs w:val="24"/>
        </w:rPr>
        <w:t xml:space="preserve">es. Then the readers will start reading the text, which tells them the background and purpose of this story. When they scroll down, they will see an embedded video which lasts for around 3 minutes. They just need to click on the ‘Play’ button to watch the </w:t>
      </w:r>
      <w:r>
        <w:rPr>
          <w:sz w:val="24"/>
          <w:szCs w:val="24"/>
        </w:rPr>
        <w:t>full video, rather than browsing another website page to watch it. The video is a landscape format, which is the best for desktop viewing. It is because more people will use the desktop to visit our website.</w:t>
      </w:r>
    </w:p>
    <w:p w14:paraId="00000045" w14:textId="77777777" w:rsidR="009C2EE2" w:rsidRDefault="009C2EE2">
      <w:pPr>
        <w:rPr>
          <w:sz w:val="24"/>
          <w:szCs w:val="24"/>
        </w:rPr>
      </w:pPr>
    </w:p>
    <w:p w14:paraId="00000046" w14:textId="77777777" w:rsidR="009C2EE2" w:rsidRDefault="00D973C4">
      <w:pPr>
        <w:rPr>
          <w:sz w:val="24"/>
          <w:szCs w:val="24"/>
        </w:rPr>
      </w:pPr>
      <w:r>
        <w:rPr>
          <w:sz w:val="24"/>
          <w:szCs w:val="24"/>
        </w:rPr>
        <w:t>For the Facebook and Instagram page, we will po</w:t>
      </w:r>
      <w:r>
        <w:rPr>
          <w:sz w:val="24"/>
          <w:szCs w:val="24"/>
        </w:rPr>
        <w:t>st the same things as the website, except the video. Since we are multiplatform reporters, we will present a story in different ways so as to fulfil the user’s needs. People often use Facebook and Instagram with their mobile phones. They receive a lot of i</w:t>
      </w:r>
      <w:r>
        <w:rPr>
          <w:sz w:val="24"/>
          <w:szCs w:val="24"/>
        </w:rPr>
        <w:t xml:space="preserve">nformation on social media so our videos will be short and convenient to watch. </w:t>
      </w:r>
      <w:proofErr w:type="gramStart"/>
      <w:r>
        <w:rPr>
          <w:sz w:val="24"/>
          <w:szCs w:val="24"/>
        </w:rPr>
        <w:t>Therefore</w:t>
      </w:r>
      <w:proofErr w:type="gramEnd"/>
      <w:r>
        <w:rPr>
          <w:sz w:val="24"/>
          <w:szCs w:val="24"/>
        </w:rPr>
        <w:t xml:space="preserve"> the video which posts on social media will be a square formatted social video, the video is 1 minute long. Besides, we will also type ‘Link to full story’ in the text</w:t>
      </w:r>
      <w:r>
        <w:rPr>
          <w:sz w:val="24"/>
          <w:szCs w:val="24"/>
        </w:rPr>
        <w:t xml:space="preserve">. People, who are interested and </w:t>
      </w:r>
      <w:r>
        <w:rPr>
          <w:sz w:val="24"/>
          <w:szCs w:val="24"/>
        </w:rPr>
        <w:lastRenderedPageBreak/>
        <w:t xml:space="preserve">have time, can click on it and watch the full video. This used to be our social media strategy. </w:t>
      </w:r>
    </w:p>
    <w:p w14:paraId="00000047" w14:textId="77777777" w:rsidR="009C2EE2" w:rsidRDefault="009C2EE2">
      <w:pPr>
        <w:rPr>
          <w:sz w:val="28"/>
          <w:szCs w:val="28"/>
        </w:rPr>
      </w:pPr>
    </w:p>
    <w:p w14:paraId="00000048" w14:textId="77777777" w:rsidR="009C2EE2" w:rsidRDefault="00D973C4">
      <w:pPr>
        <w:rPr>
          <w:sz w:val="28"/>
          <w:szCs w:val="28"/>
        </w:rPr>
      </w:pPr>
      <w:r>
        <w:rPr>
          <w:b/>
          <w:sz w:val="28"/>
          <w:szCs w:val="28"/>
        </w:rPr>
        <w:t>Presentation of the story</w:t>
      </w:r>
      <w:r>
        <w:rPr>
          <w:sz w:val="28"/>
          <w:szCs w:val="28"/>
        </w:rPr>
        <w:t xml:space="preserve"> </w:t>
      </w:r>
    </w:p>
    <w:p w14:paraId="00000049" w14:textId="77777777" w:rsidR="009C2EE2" w:rsidRDefault="00D973C4">
      <w:pPr>
        <w:rPr>
          <w:sz w:val="24"/>
          <w:szCs w:val="24"/>
        </w:rPr>
      </w:pPr>
      <w:r>
        <w:rPr>
          <w:sz w:val="24"/>
          <w:szCs w:val="24"/>
        </w:rPr>
        <w:t>We will choose video, text and photos to present the story. It is because we aim to explore the im</w:t>
      </w:r>
      <w:r>
        <w:rPr>
          <w:sz w:val="24"/>
          <w:szCs w:val="24"/>
        </w:rPr>
        <w:t>pacts of social-distancing measures on local restaurants. Then we have to interview related stakeholders such as restaurant owners. The video will be best to present the interview. Moreover, the text is used to tell the background information and the purpo</w:t>
      </w:r>
      <w:r>
        <w:rPr>
          <w:sz w:val="24"/>
          <w:szCs w:val="24"/>
        </w:rPr>
        <w:t xml:space="preserve">se of the story. It will be included when we post the story on either website or social media. Furthermore, not all of the scenes will be shown in the video, otherwise, the video will be too </w:t>
      </w:r>
      <w:proofErr w:type="gramStart"/>
      <w:r>
        <w:rPr>
          <w:sz w:val="24"/>
          <w:szCs w:val="24"/>
        </w:rPr>
        <w:t>long</w:t>
      </w:r>
      <w:proofErr w:type="gramEnd"/>
      <w:r>
        <w:rPr>
          <w:sz w:val="24"/>
          <w:szCs w:val="24"/>
        </w:rPr>
        <w:t xml:space="preserve"> and the content may be repeated. We will use photos to prese</w:t>
      </w:r>
      <w:r>
        <w:rPr>
          <w:sz w:val="24"/>
          <w:szCs w:val="24"/>
        </w:rPr>
        <w:t>nt. For example, some restaurants choose not to operate under the coronavirus. One of the famous restaurants ‘Australia Dairy Company’ closed their business for a month. We may take a photo to show the iron gate is closed and there is a note saying that it</w:t>
      </w:r>
      <w:r>
        <w:rPr>
          <w:sz w:val="24"/>
          <w:szCs w:val="24"/>
        </w:rPr>
        <w:t xml:space="preserve"> is closed due to the social-distancing measure.</w:t>
      </w:r>
    </w:p>
    <w:p w14:paraId="0000004A" w14:textId="77777777" w:rsidR="009C2EE2" w:rsidRDefault="009C2EE2">
      <w:pPr>
        <w:rPr>
          <w:sz w:val="24"/>
          <w:szCs w:val="24"/>
        </w:rPr>
      </w:pPr>
    </w:p>
    <w:p w14:paraId="0000004B" w14:textId="77777777" w:rsidR="009C2EE2" w:rsidRDefault="00D973C4">
      <w:pPr>
        <w:rPr>
          <w:sz w:val="24"/>
          <w:szCs w:val="24"/>
        </w:rPr>
      </w:pPr>
      <w:r>
        <w:rPr>
          <w:sz w:val="24"/>
          <w:szCs w:val="24"/>
        </w:rPr>
        <w:t>For the full video which will be published on our website, here is the idea of the flow of the story. In the start of the video, we will take some shots of pedestrians walking in the street wearing masks, a</w:t>
      </w:r>
      <w:r>
        <w:rPr>
          <w:sz w:val="24"/>
          <w:szCs w:val="24"/>
        </w:rPr>
        <w:t>nd then some shots filming the situation of restaurants under social-distancing measures. For example, there are barriers between the tables. After this, the topic of our story will fade in with the restaurant as a background. A voice over will then put in</w:t>
      </w:r>
      <w:r>
        <w:rPr>
          <w:sz w:val="24"/>
          <w:szCs w:val="24"/>
        </w:rPr>
        <w:t xml:space="preserve"> the video will a shot of pedestrians waiting at the traffic light, the voice over will last about 10 seconds which is a brief background of the social-distancing measures towards restaurants. Interviews of restaurant owners, employees and customers will t</w:t>
      </w:r>
      <w:r>
        <w:rPr>
          <w:sz w:val="24"/>
          <w:szCs w:val="24"/>
        </w:rPr>
        <w:t>hen be included in the video, asking their opinions on the social-distancing measures and the business environment under the coronavirus. A voice over will be put in the video after the interviews for transition, as we decided to invite experts in public h</w:t>
      </w:r>
      <w:r>
        <w:rPr>
          <w:sz w:val="24"/>
          <w:szCs w:val="24"/>
        </w:rPr>
        <w:t xml:space="preserve">ygiene for the effectiveness of the social-distancing measures to fight the epidemic. The story will be ended by another voice over to conclude our video. </w:t>
      </w:r>
    </w:p>
    <w:p w14:paraId="0000004C" w14:textId="77777777" w:rsidR="009C2EE2" w:rsidRDefault="009C2EE2">
      <w:pPr>
        <w:rPr>
          <w:sz w:val="24"/>
          <w:szCs w:val="24"/>
        </w:rPr>
      </w:pPr>
    </w:p>
    <w:p w14:paraId="0000004D" w14:textId="77777777" w:rsidR="009C2EE2" w:rsidRDefault="00D973C4">
      <w:pPr>
        <w:rPr>
          <w:sz w:val="24"/>
          <w:szCs w:val="24"/>
        </w:rPr>
      </w:pPr>
      <w:r>
        <w:rPr>
          <w:sz w:val="24"/>
          <w:szCs w:val="24"/>
        </w:rPr>
        <w:t>For the video that will be published on Facebook and Instagram, it will be a 1-minute short introdu</w:t>
      </w:r>
      <w:r>
        <w:rPr>
          <w:sz w:val="24"/>
          <w:szCs w:val="24"/>
        </w:rPr>
        <w:t>ction video to attract audiences to view our website for the full video. The social video will only include some footage we took, such as the empty tables in the restaurant or only a customer sitting at a table for four, and also people lining up to buy ma</w:t>
      </w:r>
      <w:r>
        <w:rPr>
          <w:sz w:val="24"/>
          <w:szCs w:val="24"/>
        </w:rPr>
        <w:t xml:space="preserve">sks. There will be short text in the social video to tell people what we have found and let audiences to understand what our story would like to talk about. </w:t>
      </w:r>
    </w:p>
    <w:p w14:paraId="29D7BF6C" w14:textId="77777777" w:rsidR="00D973C4" w:rsidRDefault="00D973C4">
      <w:pPr>
        <w:rPr>
          <w:b/>
          <w:sz w:val="28"/>
          <w:szCs w:val="28"/>
        </w:rPr>
      </w:pPr>
    </w:p>
    <w:p w14:paraId="0000004E" w14:textId="6A7F1F11" w:rsidR="009C2EE2" w:rsidRDefault="00D973C4">
      <w:pPr>
        <w:rPr>
          <w:sz w:val="28"/>
          <w:szCs w:val="28"/>
          <w:highlight w:val="yellow"/>
        </w:rPr>
      </w:pPr>
      <w:r>
        <w:rPr>
          <w:b/>
          <w:sz w:val="28"/>
          <w:szCs w:val="28"/>
        </w:rPr>
        <w:t xml:space="preserve">Tools </w:t>
      </w:r>
    </w:p>
    <w:p w14:paraId="0000004F" w14:textId="77777777" w:rsidR="009C2EE2" w:rsidRDefault="00D973C4">
      <w:pPr>
        <w:rPr>
          <w:sz w:val="24"/>
          <w:szCs w:val="24"/>
        </w:rPr>
      </w:pPr>
      <w:r>
        <w:rPr>
          <w:sz w:val="24"/>
          <w:szCs w:val="24"/>
        </w:rPr>
        <w:t>The tools we will use included Adobe Premiere, Photoshop and Lightroom. We will use Adobe P</w:t>
      </w:r>
      <w:r>
        <w:rPr>
          <w:sz w:val="24"/>
          <w:szCs w:val="24"/>
        </w:rPr>
        <w:t xml:space="preserve">remiere to edit the videos that will be published on Facebook and Instagram, </w:t>
      </w:r>
      <w:r>
        <w:rPr>
          <w:sz w:val="24"/>
          <w:szCs w:val="24"/>
        </w:rPr>
        <w:lastRenderedPageBreak/>
        <w:t xml:space="preserve">and our website. As mentioned in lessons, square videos are the most common on Facebook and Instagram, so we will publish a square video on Facebook and Instagram. We will change </w:t>
      </w:r>
      <w:r>
        <w:rPr>
          <w:sz w:val="24"/>
          <w:szCs w:val="24"/>
        </w:rPr>
        <w:t>the frame size to 1080x1080 in sequence settings. We will also use Photoshop to standardise our subtitles to put in both videos published on Facebook and Instagram, and our website. For Lightroom, it will be used to tune the colour of the photo that will b</w:t>
      </w:r>
      <w:r>
        <w:rPr>
          <w:sz w:val="24"/>
          <w:szCs w:val="24"/>
        </w:rPr>
        <w:t xml:space="preserve">e published on our website. The readers will find the photos unified. </w:t>
      </w:r>
    </w:p>
    <w:p w14:paraId="00000050" w14:textId="77777777" w:rsidR="009C2EE2" w:rsidRDefault="009C2EE2">
      <w:pPr>
        <w:rPr>
          <w:sz w:val="24"/>
          <w:szCs w:val="24"/>
        </w:rPr>
      </w:pPr>
    </w:p>
    <w:p w14:paraId="00000051" w14:textId="77777777" w:rsidR="009C2EE2" w:rsidRDefault="00D973C4">
      <w:pPr>
        <w:rPr>
          <w:b/>
          <w:sz w:val="28"/>
          <w:szCs w:val="28"/>
        </w:rPr>
      </w:pPr>
      <w:r>
        <w:rPr>
          <w:b/>
          <w:sz w:val="28"/>
          <w:szCs w:val="28"/>
        </w:rPr>
        <w:t xml:space="preserve">Publishing </w:t>
      </w:r>
    </w:p>
    <w:p w14:paraId="00000052" w14:textId="77777777" w:rsidR="009C2EE2" w:rsidRDefault="00D973C4">
      <w:pPr>
        <w:rPr>
          <w:sz w:val="24"/>
          <w:szCs w:val="24"/>
        </w:rPr>
      </w:pPr>
      <w:r>
        <w:rPr>
          <w:sz w:val="24"/>
          <w:szCs w:val="24"/>
        </w:rPr>
        <w:t xml:space="preserve">The packaged story is what we have mentioned </w:t>
      </w:r>
      <w:proofErr w:type="gramStart"/>
      <w:r>
        <w:rPr>
          <w:sz w:val="24"/>
          <w:szCs w:val="24"/>
        </w:rPr>
        <w:t>above</w:t>
      </w:r>
      <w:proofErr w:type="gramEnd"/>
      <w:r>
        <w:rPr>
          <w:sz w:val="24"/>
          <w:szCs w:val="24"/>
        </w:rPr>
        <w:t xml:space="preserve"> and we will publish it through the website, Facebook and Instagram. For the website, we will publish the story on Today’s</w:t>
      </w:r>
      <w:r>
        <w:rPr>
          <w:sz w:val="24"/>
          <w:szCs w:val="24"/>
        </w:rPr>
        <w:t xml:space="preserve"> News. When the readers click on Today’s News, they will find out a story called ‘How are local restaurants affected by the social-distancing measure?’. For Facebook and Instagram, we will post the selected photos and the social video with text respectivel</w:t>
      </w:r>
      <w:r>
        <w:rPr>
          <w:sz w:val="24"/>
          <w:szCs w:val="24"/>
        </w:rPr>
        <w:t>y. People who follow our page will see our latest news. They may also share it with their friends. Then our news will approach more people.</w:t>
      </w:r>
    </w:p>
    <w:sectPr w:rsidR="009C2EE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pitch w:val="variable"/>
    <w:sig w:usb0="00000001" w:usb1="08080000" w:usb2="00000010" w:usb3="00000000" w:csb0="001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5202450"/>
    <w:multiLevelType w:val="multilevel"/>
    <w:tmpl w:val="87146F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6"/>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2EE2"/>
    <w:rsid w:val="009C2EE2"/>
    <w:rsid w:val="00D973C4"/>
  </w:rsids>
  <m:mathPr>
    <m:mathFont m:val="Cambria Math"/>
    <m:brkBin m:val="before"/>
    <m:brkBinSub m:val="--"/>
    <m:smallFrac m:val="0"/>
    <m:dispDef/>
    <m:lMargin m:val="0"/>
    <m:rMargin m:val="0"/>
    <m:defJc m:val="centerGroup"/>
    <m:wrapIndent m:val="1440"/>
    <m:intLim m:val="subSup"/>
    <m:naryLim m:val="undOvr"/>
  </m:mathPr>
  <w:themeFontLang w:val="en-HK"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6DFE04CA"/>
  <w15:docId w15:val="{A98CB038-189C-F147-AE10-549E3453F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zh-TW"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2816</Words>
  <Characters>16053</Characters>
  <Application>Microsoft Office Word</Application>
  <DocSecurity>0</DocSecurity>
  <Lines>133</Lines>
  <Paragraphs>37</Paragraphs>
  <ScaleCrop>false</ScaleCrop>
  <Company/>
  <LinksUpToDate>false</LinksUpToDate>
  <CharactersWithSpaces>18832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SUN Sze Wai</cp:lastModifiedBy>
  <cp:revision>2</cp:revision>
  <dcterms:created xsi:type="dcterms:W3CDTF">2020-05-06T15:08:00Z</dcterms:created>
  <dcterms:modified xsi:type="dcterms:W3CDTF">2020-05-06T15:08:00Z</dcterms:modified>
</cp:coreProperties>
</file>